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4CC" w:rsidRDefault="003E74CC" w:rsidP="006821BB">
      <w:pPr>
        <w:ind w:left="-567"/>
        <w:rPr>
          <w:rFonts w:ascii="Arial" w:hAnsi="Arial" w:cs="Arial"/>
          <w:b/>
          <w:sz w:val="20"/>
          <w:szCs w:val="20"/>
        </w:rPr>
      </w:pPr>
    </w:p>
    <w:p w:rsidR="006821BB" w:rsidRPr="006821BB" w:rsidRDefault="006821BB" w:rsidP="006821BB">
      <w:pPr>
        <w:ind w:left="-567"/>
        <w:rPr>
          <w:rFonts w:ascii="Arial" w:hAnsi="Arial" w:cs="Arial"/>
          <w:b/>
          <w:sz w:val="20"/>
          <w:szCs w:val="20"/>
        </w:rPr>
      </w:pPr>
      <w:proofErr w:type="spellStart"/>
      <w:r w:rsidRPr="003E74CC">
        <w:rPr>
          <w:rFonts w:ascii="Arial" w:hAnsi="Arial" w:cs="Arial"/>
          <w:b/>
        </w:rPr>
        <w:t>Assistant-e</w:t>
      </w:r>
      <w:proofErr w:type="spellEnd"/>
      <w:r w:rsidRPr="003E74CC">
        <w:rPr>
          <w:rFonts w:ascii="Arial" w:hAnsi="Arial" w:cs="Arial"/>
          <w:b/>
        </w:rPr>
        <w:t xml:space="preserve"> Coordinateur-</w:t>
      </w:r>
      <w:proofErr w:type="spellStart"/>
      <w:r w:rsidRPr="003E74CC">
        <w:rPr>
          <w:rFonts w:ascii="Arial" w:hAnsi="Arial" w:cs="Arial"/>
          <w:b/>
        </w:rPr>
        <w:t>trice</w:t>
      </w:r>
      <w:proofErr w:type="spellEnd"/>
      <w:r w:rsidRPr="003E74CC">
        <w:rPr>
          <w:rFonts w:ascii="Arial" w:hAnsi="Arial" w:cs="Arial"/>
          <w:b/>
        </w:rPr>
        <w:t xml:space="preserve"> Sociale</w:t>
      </w:r>
      <w:r w:rsidRPr="006821BB">
        <w:rPr>
          <w:rFonts w:ascii="Arial" w:hAnsi="Arial" w:cs="Arial"/>
          <w:b/>
          <w:sz w:val="20"/>
          <w:szCs w:val="20"/>
        </w:rPr>
        <w:t xml:space="preserve"> – Stage </w:t>
      </w:r>
      <w:r w:rsidR="00A608BC">
        <w:rPr>
          <w:rFonts w:ascii="Arial" w:hAnsi="Arial" w:cs="Arial"/>
          <w:b/>
          <w:sz w:val="20"/>
          <w:szCs w:val="20"/>
        </w:rPr>
        <w:t xml:space="preserve">60% </w:t>
      </w:r>
      <w:r w:rsidRPr="006821BB">
        <w:rPr>
          <w:rFonts w:ascii="Arial" w:hAnsi="Arial" w:cs="Arial"/>
          <w:b/>
          <w:sz w:val="20"/>
          <w:szCs w:val="20"/>
        </w:rPr>
        <w:t>de 6 mois</w:t>
      </w:r>
      <w:r w:rsidR="00A608BC">
        <w:rPr>
          <w:rFonts w:ascii="Arial" w:hAnsi="Arial" w:cs="Arial"/>
          <w:b/>
          <w:sz w:val="20"/>
          <w:szCs w:val="20"/>
        </w:rPr>
        <w:t xml:space="preserve"> </w:t>
      </w:r>
      <w:r w:rsidR="00A608BC" w:rsidRPr="006821BB">
        <w:rPr>
          <w:rFonts w:ascii="Arial" w:hAnsi="Arial" w:cs="Arial"/>
          <w:b/>
          <w:sz w:val="20"/>
          <w:szCs w:val="20"/>
        </w:rPr>
        <w:t>rémunéré</w:t>
      </w:r>
      <w:r w:rsidRPr="006821BB">
        <w:rPr>
          <w:rFonts w:ascii="Arial" w:hAnsi="Arial" w:cs="Arial"/>
          <w:b/>
          <w:sz w:val="20"/>
          <w:szCs w:val="20"/>
        </w:rPr>
        <w:t xml:space="preserve"> </w:t>
      </w:r>
    </w:p>
    <w:p w:rsidR="006821BB" w:rsidRPr="006821BB" w:rsidRDefault="006821BB" w:rsidP="006821BB">
      <w:pPr>
        <w:rPr>
          <w:rFonts w:ascii="Arial" w:hAnsi="Arial" w:cs="Arial"/>
          <w:b/>
          <w:sz w:val="20"/>
          <w:szCs w:val="20"/>
        </w:rPr>
      </w:pPr>
    </w:p>
    <w:p w:rsidR="003E74CC" w:rsidRDefault="003E74CC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:rsidR="006821BB" w:rsidRPr="006821BB" w:rsidRDefault="000868BD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Le</w:t>
      </w:r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 xml:space="preserve"> service </w:t>
      </w:r>
      <w:proofErr w:type="spellStart"/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>Children</w:t>
      </w:r>
      <w:proofErr w:type="spellEnd"/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 xml:space="preserve"> Day Care </w:t>
      </w:r>
      <w:r>
        <w:rPr>
          <w:rFonts w:ascii="Arial" w:hAnsi="Arial" w:cs="Arial"/>
          <w:b/>
          <w:sz w:val="20"/>
          <w:szCs w:val="20"/>
          <w:lang w:eastAsia="ja-JP"/>
        </w:rPr>
        <w:t>de l’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>ARCE propose un s</w:t>
      </w:r>
      <w:r>
        <w:rPr>
          <w:rFonts w:ascii="Arial" w:hAnsi="Arial" w:cs="Arial"/>
          <w:sz w:val="20"/>
          <w:szCs w:val="20"/>
          <w:lang w:eastAsia="ja-JP"/>
        </w:rPr>
        <w:t>outien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 personnalisé sur les moyens de garde des enfant</w:t>
      </w:r>
      <w:r w:rsidR="009F5721">
        <w:rPr>
          <w:rFonts w:ascii="Arial" w:hAnsi="Arial" w:cs="Arial"/>
          <w:sz w:val="20"/>
          <w:szCs w:val="20"/>
          <w:lang w:eastAsia="ja-JP"/>
        </w:rPr>
        <w:t>s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 de 0 à 12 ans dans les cantons de Genève, Vaud et la France</w:t>
      </w:r>
      <w:r>
        <w:rPr>
          <w:rFonts w:ascii="Arial" w:hAnsi="Arial" w:cs="Arial"/>
          <w:sz w:val="20"/>
          <w:szCs w:val="20"/>
          <w:lang w:eastAsia="ja-JP"/>
        </w:rPr>
        <w:t xml:space="preserve"> voisine pour 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un réseau de 30 entreprises membres. </w:t>
      </w:r>
    </w:p>
    <w:p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0868BD">
        <w:rPr>
          <w:rFonts w:ascii="Arial" w:hAnsi="Arial" w:cs="Arial"/>
          <w:b/>
          <w:sz w:val="20"/>
          <w:szCs w:val="20"/>
          <w:lang w:val="fr-CH"/>
        </w:rPr>
        <w:t>Notre mission </w:t>
      </w:r>
      <w:r>
        <w:rPr>
          <w:rFonts w:ascii="Arial" w:hAnsi="Arial" w:cs="Arial"/>
          <w:sz w:val="20"/>
          <w:szCs w:val="20"/>
          <w:lang w:val="fr-CH"/>
        </w:rPr>
        <w:t xml:space="preserve">: </w:t>
      </w:r>
    </w:p>
    <w:p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>Etudes des mesures RH favorables à la conciliation des temps</w:t>
      </w:r>
    </w:p>
    <w:p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>Conseiller, accompagner, rechercher les possibilités existantes les mieux adaptées à la situation familiale</w:t>
      </w:r>
    </w:p>
    <w:p w:rsidR="000868BD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 xml:space="preserve">Développer des lieux d'accueil au travers des soutiens financiers privés et/ou publics </w:t>
      </w:r>
    </w:p>
    <w:p w:rsidR="006821BB" w:rsidRP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6821BB">
        <w:rPr>
          <w:rFonts w:ascii="Arial" w:hAnsi="Arial" w:cs="Arial"/>
          <w:sz w:val="20"/>
          <w:szCs w:val="20"/>
        </w:rPr>
        <w:t xml:space="preserve">- </w:t>
      </w:r>
      <w:r w:rsidR="000868BD">
        <w:rPr>
          <w:rFonts w:ascii="Arial" w:hAnsi="Arial" w:cs="Arial"/>
          <w:sz w:val="20"/>
          <w:szCs w:val="20"/>
        </w:rPr>
        <w:t>F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>avorise</w:t>
      </w:r>
      <w:r>
        <w:rPr>
          <w:rFonts w:ascii="Arial" w:hAnsi="Arial" w:cs="Arial"/>
          <w:color w:val="2D2D2D"/>
          <w:sz w:val="20"/>
          <w:szCs w:val="20"/>
          <w:lang w:eastAsia="ja-JP"/>
        </w:rPr>
        <w:t>r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 xml:space="preserve"> l’égalité des chances entre femmes et hommes sur le plan professionnel </w:t>
      </w:r>
      <w:r w:rsidR="000868BD">
        <w:rPr>
          <w:rFonts w:ascii="Arial" w:hAnsi="Arial" w:cs="Arial"/>
          <w:color w:val="2D2D2D"/>
          <w:sz w:val="20"/>
          <w:szCs w:val="20"/>
          <w:lang w:eastAsia="ja-JP"/>
        </w:rPr>
        <w:t xml:space="preserve">et développer 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 xml:space="preserve">des projets </w:t>
      </w:r>
    </w:p>
    <w:p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:rsidR="006821BB" w:rsidRDefault="009F5721" w:rsidP="003E74C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 w:rsidRPr="000868BD">
        <w:rPr>
          <w:rFonts w:ascii="Arial" w:hAnsi="Arial" w:cs="Arial"/>
          <w:sz w:val="20"/>
          <w:szCs w:val="20"/>
        </w:rPr>
        <w:t xml:space="preserve">Le but de notre service </w:t>
      </w:r>
      <w:proofErr w:type="spellStart"/>
      <w:r w:rsidRPr="000868BD">
        <w:rPr>
          <w:rFonts w:ascii="Arial" w:hAnsi="Arial" w:cs="Arial"/>
          <w:sz w:val="20"/>
          <w:szCs w:val="20"/>
        </w:rPr>
        <w:t>Children</w:t>
      </w:r>
      <w:proofErr w:type="spellEnd"/>
      <w:r w:rsidRPr="00086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68BD">
        <w:rPr>
          <w:rFonts w:ascii="Arial" w:hAnsi="Arial" w:cs="Arial"/>
          <w:sz w:val="20"/>
          <w:szCs w:val="20"/>
        </w:rPr>
        <w:t>DayCare</w:t>
      </w:r>
      <w:proofErr w:type="spellEnd"/>
      <w:r w:rsidRPr="000868BD">
        <w:rPr>
          <w:rFonts w:ascii="Arial" w:hAnsi="Arial" w:cs="Arial"/>
          <w:sz w:val="20"/>
          <w:szCs w:val="20"/>
        </w:rPr>
        <w:t xml:space="preserve"> est d’aider à concilier la vie professionnelle et le bien-être des enfants et de soutenir les familles dans les démarches administratives</w:t>
      </w:r>
      <w:r w:rsidR="003E74CC">
        <w:rPr>
          <w:rFonts w:ascii="Arial" w:hAnsi="Arial" w:cs="Arial"/>
          <w:sz w:val="20"/>
          <w:szCs w:val="20"/>
        </w:rPr>
        <w:t xml:space="preserve">, telles que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:</w:t>
      </w:r>
    </w:p>
    <w:p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Crèches et garderies</w:t>
      </w:r>
      <w:r>
        <w:rPr>
          <w:rFonts w:ascii="Arial" w:hAnsi="Arial" w:cs="Arial"/>
          <w:sz w:val="20"/>
          <w:szCs w:val="20"/>
          <w:lang w:val="fr-CH"/>
        </w:rPr>
        <w:t>, ainsi que les écoles privées</w:t>
      </w:r>
    </w:p>
    <w:p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Accueillantes familiales, mamans de jour</w:t>
      </w:r>
      <w:r>
        <w:rPr>
          <w:rFonts w:ascii="Arial" w:hAnsi="Arial" w:cs="Arial"/>
          <w:sz w:val="20"/>
          <w:szCs w:val="20"/>
          <w:lang w:val="fr-CH"/>
        </w:rPr>
        <w:t xml:space="preserve"> (contacts des oragnismes et des réseaux)</w:t>
      </w:r>
    </w:p>
    <w:p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Garde à domicile, nounous</w:t>
      </w:r>
      <w:r>
        <w:rPr>
          <w:rFonts w:ascii="Arial" w:hAnsi="Arial" w:cs="Arial"/>
          <w:sz w:val="20"/>
          <w:szCs w:val="20"/>
          <w:lang w:val="fr-CH"/>
        </w:rPr>
        <w:t>, baby-sitting et jeunes filles au-pair (recherche et engagement)</w:t>
      </w:r>
    </w:p>
    <w:p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>- Soutenir les familles dans leurs recherches et les aider à trouver des solutions alternatives</w:t>
      </w:r>
    </w:p>
    <w:p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:rsidR="009F5721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0868BD">
        <w:rPr>
          <w:rFonts w:ascii="Arial" w:hAnsi="Arial" w:cs="Arial"/>
          <w:b/>
          <w:sz w:val="20"/>
          <w:szCs w:val="20"/>
          <w:lang w:eastAsia="ja-JP"/>
        </w:rPr>
        <w:t>Descriptif et but du stage </w:t>
      </w:r>
      <w:r>
        <w:rPr>
          <w:rFonts w:ascii="Arial" w:hAnsi="Arial" w:cs="Arial"/>
          <w:sz w:val="20"/>
          <w:szCs w:val="20"/>
          <w:lang w:eastAsia="ja-JP"/>
        </w:rPr>
        <w:t>:</w:t>
      </w:r>
    </w:p>
    <w:p w:rsidR="003E74CC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Connaître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les différents systèm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>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>s sociaux et aspects de la garde d'enfants dans différentes régions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de la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Suisse Romande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et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la France voisine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 xml:space="preserve">. Vous apprendrez à assister et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guider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les familles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afin de trouver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trouver les meilleur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s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solutions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 xml:space="preserve"> et les conseiller au mieux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. </w:t>
      </w:r>
    </w:p>
    <w:p w:rsidR="009F5721" w:rsidRPr="009F5721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Apprendre à t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ravailler 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>de manière autonome et en équipe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.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Assister</w:t>
      </w:r>
      <w:r w:rsidR="009F5721"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l'équipe </w:t>
      </w:r>
      <w:r w:rsidR="009F5721">
        <w:rPr>
          <w:rFonts w:ascii="Arial" w:hAnsi="Arial" w:cs="Arial"/>
          <w:color w:val="191919"/>
          <w:sz w:val="20"/>
          <w:szCs w:val="20"/>
          <w:lang w:eastAsia="ja-JP"/>
        </w:rPr>
        <w:t>avec</w:t>
      </w:r>
      <w:r w:rsidR="009F5721"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les tâches suivantes</w:t>
      </w:r>
      <w:r w:rsidR="009F5721">
        <w:rPr>
          <w:rFonts w:ascii="Arial" w:hAnsi="Arial" w:cs="Arial"/>
          <w:color w:val="191919"/>
          <w:sz w:val="20"/>
          <w:szCs w:val="20"/>
          <w:lang w:eastAsia="ja-JP"/>
        </w:rPr>
        <w:t> :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- R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echerche de solutions ou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des alternatives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pour les clients francophones et anglophones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-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Conseiller, informer et aider les familles dans leur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recherche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de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prise en charge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pour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leurs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enfants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Gérer les demandes annuelles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ainsi qu’une permanence téléphonique,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assurer et planifier les suivis des familles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- </w:t>
      </w:r>
      <w:r>
        <w:rPr>
          <w:rFonts w:ascii="Arial" w:hAnsi="Arial" w:cs="Arial"/>
          <w:sz w:val="20"/>
          <w:szCs w:val="20"/>
          <w:lang w:eastAsia="ja-JP"/>
        </w:rPr>
        <w:t>G</w:t>
      </w:r>
      <w:r w:rsidRPr="009F5721">
        <w:rPr>
          <w:rFonts w:ascii="Arial" w:hAnsi="Arial" w:cs="Arial"/>
          <w:sz w:val="20"/>
          <w:szCs w:val="20"/>
          <w:lang w:eastAsia="ja-JP"/>
        </w:rPr>
        <w:t>estion des demandes et des inscriptions dans la base de données</w:t>
      </w:r>
    </w:p>
    <w:p w:rsidR="000868BD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Aider à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mettre en place et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gérer un réseau de baby-sitters et de nounous pour les familles et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 xml:space="preserve">informer sur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le processus d'embauche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</w:p>
    <w:p w:rsidR="00681C3E" w:rsidRP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Fournir un support sur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diverses tâches administratives et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statistiques</w:t>
      </w:r>
    </w:p>
    <w:p w:rsidR="00681C3E" w:rsidRP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- Aide au développement de projets en matière d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e conciliation des temps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.</w:t>
      </w:r>
    </w:p>
    <w:p w:rsidR="00681C3E" w:rsidRDefault="00681C3E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bCs/>
          <w:sz w:val="20"/>
          <w:szCs w:val="20"/>
          <w:lang w:eastAsia="ja-JP"/>
        </w:rPr>
      </w:pP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3E74CC">
        <w:rPr>
          <w:rFonts w:ascii="Arial" w:hAnsi="Arial" w:cs="Arial"/>
          <w:b/>
          <w:sz w:val="20"/>
          <w:szCs w:val="20"/>
          <w:lang w:eastAsia="ja-JP"/>
        </w:rPr>
        <w:t>Votre profil </w:t>
      </w:r>
      <w:r>
        <w:rPr>
          <w:rFonts w:ascii="Arial" w:hAnsi="Arial" w:cs="Arial"/>
          <w:sz w:val="20"/>
          <w:szCs w:val="20"/>
          <w:lang w:eastAsia="ja-JP"/>
        </w:rPr>
        <w:t>:</w:t>
      </w:r>
    </w:p>
    <w:p w:rsidR="00681C3E" w:rsidRPr="00A608BC" w:rsidRDefault="00681C3E" w:rsidP="00A608BC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-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HES suisse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ou </w:t>
      </w:r>
      <w:proofErr w:type="spellStart"/>
      <w:r>
        <w:rPr>
          <w:rFonts w:ascii="Arial" w:hAnsi="Arial" w:cs="Arial"/>
          <w:color w:val="191919"/>
          <w:sz w:val="20"/>
          <w:szCs w:val="20"/>
          <w:lang w:eastAsia="ja-JP"/>
        </w:rPr>
        <w:t>Bachelor</w:t>
      </w:r>
      <w:proofErr w:type="spellEnd"/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en sciences humaines ou en psychologie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 w:rsidR="00A608BC" w:rsidRPr="00A608BC">
        <w:rPr>
          <w:rFonts w:ascii="Arial" w:hAnsi="Arial" w:cs="Arial"/>
          <w:sz w:val="20"/>
          <w:szCs w:val="20"/>
        </w:rPr>
        <w:t>(première expérience professionnelle)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Capable de gérer une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permanence téléphonique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en fournissant des informations sur les services de l'association</w:t>
      </w:r>
    </w:p>
    <w:p w:rsidR="00681C3E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- Rédaction 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en français et en angl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>ais (niveau européen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standard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C1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 xml:space="preserve"> pour l’anglais exigé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),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- Excellente maîtrise du pack office (</w:t>
      </w:r>
      <w:proofErr w:type="spellStart"/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excel</w:t>
      </w:r>
      <w:proofErr w:type="spellEnd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, </w:t>
      </w:r>
      <w:proofErr w:type="spellStart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words</w:t>
      </w:r>
      <w:proofErr w:type="spellEnd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, </w:t>
      </w:r>
      <w:proofErr w:type="spellStart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etc</w:t>
      </w:r>
      <w:proofErr w:type="spellEnd"/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)</w:t>
      </w:r>
    </w:p>
    <w:p w:rsidR="00681C3E" w:rsidRPr="00A608BC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Intérêt </w:t>
      </w:r>
      <w:r w:rsidR="00A608BC" w:rsidRPr="009F5721">
        <w:rPr>
          <w:rFonts w:ascii="Arial" w:hAnsi="Arial" w:cs="Arial"/>
          <w:sz w:val="20"/>
          <w:szCs w:val="20"/>
          <w:lang w:eastAsia="ja-JP"/>
        </w:rPr>
        <w:t>pour l'éducation de la prime enfance en Suisse romande et le développement de l'association.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Méthodique, organisé et 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autonome</w:t>
      </w:r>
    </w:p>
    <w:p w:rsidR="00681C3E" w:rsidRP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- Empathique et orienté service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 client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</w:p>
    <w:p w:rsidR="00681C3E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Début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>dès que possible.</w:t>
      </w:r>
    </w:p>
    <w:p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0000EF"/>
          <w:sz w:val="20"/>
          <w:szCs w:val="20"/>
          <w:u w:val="single" w:color="0000EF"/>
          <w:lang w:val="en-US"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Merci de nous envoyer votre candidature complète en anglais (cv, lettre de motivation et références)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 à </w:t>
      </w:r>
      <w:hyperlink r:id="rId8" w:history="1">
        <w:r w:rsidR="00A608BC"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info</w:t>
        </w:r>
        <w:r w:rsidR="00A608BC"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@</w:t>
        </w:r>
        <w:r w:rsidR="00A608BC"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crechesentreprises.org</w:t>
        </w:r>
      </w:hyperlink>
    </w:p>
    <w:p w:rsidR="00A608BC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0000EF"/>
          <w:sz w:val="20"/>
          <w:szCs w:val="20"/>
          <w:u w:val="single" w:color="0000EF"/>
          <w:lang w:val="en-US" w:eastAsia="ja-JP"/>
        </w:rPr>
      </w:pPr>
    </w:p>
    <w:p w:rsidR="0060080D" w:rsidRDefault="00A608BC" w:rsidP="00A608B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A608BC">
        <w:rPr>
          <w:rFonts w:ascii="Arial" w:hAnsi="Arial" w:cs="Arial"/>
          <w:sz w:val="20"/>
          <w:szCs w:val="20"/>
          <w:lang w:eastAsia="ja-JP"/>
        </w:rPr>
        <w:t>Stage de 6 mois r</w:t>
      </w:r>
      <w:r>
        <w:rPr>
          <w:rFonts w:ascii="Arial" w:hAnsi="Arial" w:cs="Arial"/>
          <w:sz w:val="20"/>
          <w:szCs w:val="20"/>
          <w:lang w:eastAsia="ja-JP"/>
        </w:rPr>
        <w:t>é</w:t>
      </w:r>
      <w:r w:rsidRPr="00A608BC">
        <w:rPr>
          <w:rFonts w:ascii="Arial" w:hAnsi="Arial" w:cs="Arial"/>
          <w:sz w:val="20"/>
          <w:szCs w:val="20"/>
          <w:lang w:eastAsia="ja-JP"/>
        </w:rPr>
        <w:t>mun</w:t>
      </w:r>
      <w:r>
        <w:rPr>
          <w:rFonts w:ascii="Arial" w:hAnsi="Arial" w:cs="Arial"/>
          <w:sz w:val="20"/>
          <w:szCs w:val="20"/>
          <w:lang w:eastAsia="ja-JP"/>
        </w:rPr>
        <w:t>é</w:t>
      </w:r>
      <w:r w:rsidRPr="00A608BC">
        <w:rPr>
          <w:rFonts w:ascii="Arial" w:hAnsi="Arial" w:cs="Arial"/>
          <w:sz w:val="20"/>
          <w:szCs w:val="20"/>
          <w:lang w:eastAsia="ja-JP"/>
        </w:rPr>
        <w:t xml:space="preserve">ration à convenir </w:t>
      </w:r>
      <w:r w:rsidR="003E74CC">
        <w:rPr>
          <w:rFonts w:ascii="Arial" w:hAnsi="Arial" w:cs="Arial"/>
          <w:sz w:val="20"/>
          <w:szCs w:val="20"/>
          <w:lang w:eastAsia="ja-JP"/>
        </w:rPr>
        <w:t>ainsi que les jours de travail</w:t>
      </w:r>
      <w:bookmarkStart w:id="0" w:name="_GoBack"/>
      <w:bookmarkEnd w:id="0"/>
    </w:p>
    <w:p w:rsidR="00A608BC" w:rsidRPr="002C27DC" w:rsidRDefault="00A608BC" w:rsidP="00A608BC">
      <w:pPr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Pour plus d’information : </w:t>
      </w:r>
      <w:hyperlink r:id="rId9" w:history="1">
        <w:r w:rsidRPr="002C27DC">
          <w:rPr>
            <w:rStyle w:val="Lienhypertexte"/>
            <w:rFonts w:ascii="Arial" w:hAnsi="Arial" w:cs="Arial"/>
            <w:sz w:val="20"/>
            <w:szCs w:val="20"/>
            <w:lang w:val="en-US" w:eastAsia="ja-JP"/>
          </w:rPr>
          <w:t>www.crechesentreprises.org</w:t>
        </w:r>
      </w:hyperlink>
    </w:p>
    <w:p w:rsidR="00A608BC" w:rsidRPr="00A608BC" w:rsidRDefault="00A608BC" w:rsidP="00A608B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</w:p>
    <w:sectPr w:rsidR="00A608BC" w:rsidRPr="00A608BC" w:rsidSect="006821B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CC" w:rsidRDefault="003E74CC" w:rsidP="006821BB">
      <w:r>
        <w:separator/>
      </w:r>
    </w:p>
  </w:endnote>
  <w:endnote w:type="continuationSeparator" w:id="0">
    <w:p w:rsidR="003E74CC" w:rsidRDefault="003E74CC" w:rsidP="0068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Times New Roman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CC" w:rsidRPr="007B4CFC" w:rsidRDefault="003E74CC" w:rsidP="006821BB">
    <w:pPr>
      <w:pStyle w:val="Pieddepage"/>
      <w:ind w:left="-567" w:right="227"/>
      <w:jc w:val="center"/>
      <w:rPr>
        <w:rFonts w:ascii="Comic Sans MS" w:hAnsi="Comic Sans MS"/>
        <w:sz w:val="16"/>
      </w:rPr>
    </w:pPr>
    <w:r w:rsidRPr="007B4CFC">
      <w:rPr>
        <w:rFonts w:ascii="Geneva" w:hAnsi="Geneva"/>
        <w:sz w:val="16"/>
      </w:rPr>
      <w:t xml:space="preserve">ARCE - Rue des </w:t>
    </w:r>
    <w:proofErr w:type="spellStart"/>
    <w:r w:rsidRPr="007B4CFC">
      <w:rPr>
        <w:rFonts w:ascii="Geneva" w:hAnsi="Geneva"/>
        <w:sz w:val="16"/>
      </w:rPr>
      <w:t>Savoises</w:t>
    </w:r>
    <w:proofErr w:type="spellEnd"/>
    <w:r w:rsidRPr="007B4CFC">
      <w:rPr>
        <w:rFonts w:ascii="Geneva" w:hAnsi="Geneva"/>
        <w:sz w:val="16"/>
      </w:rPr>
      <w:t xml:space="preserve"> 15 – 1205 Genève – Tél : 022 781.81.10 – Fax : 022 781.81.11 </w:t>
    </w:r>
    <w:hyperlink r:id="rId1" w:history="1">
      <w:r w:rsidRPr="007B4CFC">
        <w:rPr>
          <w:rStyle w:val="Lienhypertexte"/>
          <w:rFonts w:ascii="Geneva" w:hAnsi="Geneva"/>
          <w:sz w:val="16"/>
        </w:rPr>
        <w:t>info@crechesentreprises.org</w:t>
      </w:r>
    </w:hyperlink>
  </w:p>
  <w:p w:rsidR="003E74CC" w:rsidRDefault="003E74C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CC" w:rsidRDefault="003E74CC" w:rsidP="006821BB">
      <w:r>
        <w:separator/>
      </w:r>
    </w:p>
  </w:footnote>
  <w:footnote w:type="continuationSeparator" w:id="0">
    <w:p w:rsidR="003E74CC" w:rsidRDefault="003E74CC" w:rsidP="006821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18" w:type="dxa"/>
      <w:tblLayout w:type="fixed"/>
      <w:tblLook w:val="00BF" w:firstRow="1" w:lastRow="0" w:firstColumn="1" w:lastColumn="0" w:noHBand="0" w:noVBand="0"/>
    </w:tblPr>
    <w:tblGrid>
      <w:gridCol w:w="1101"/>
      <w:gridCol w:w="15117"/>
    </w:tblGrid>
    <w:tr w:rsidR="003E74CC" w:rsidRPr="00943EC0" w:rsidTr="006821BB">
      <w:tc>
        <w:tcPr>
          <w:tcW w:w="1101" w:type="dxa"/>
        </w:tcPr>
        <w:p w:rsidR="003E74CC" w:rsidRPr="00943EC0" w:rsidRDefault="003E74CC" w:rsidP="006821BB">
          <w:pPr>
            <w:pStyle w:val="PlainText"/>
            <w:ind w:left="-57"/>
            <w:jc w:val="both"/>
            <w:rPr>
              <w:rFonts w:ascii="Arial" w:hAnsi="Arial"/>
              <w:b/>
              <w:sz w:val="22"/>
            </w:rPr>
          </w:pPr>
          <w:r>
            <w:rPr>
              <w:rFonts w:ascii="Geneva" w:hAnsi="Geneva"/>
              <w:noProof/>
            </w:rPr>
            <w:drawing>
              <wp:inline distT="0" distB="0" distL="0" distR="0" wp14:anchorId="2DBABC00" wp14:editId="6FCB1D25">
                <wp:extent cx="660400" cy="579120"/>
                <wp:effectExtent l="0" t="0" r="0" b="5080"/>
                <wp:docPr id="1" name="Image 1" descr="logo cho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o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7" w:type="dxa"/>
        </w:tcPr>
        <w:p w:rsidR="003E74CC" w:rsidRPr="00943EC0" w:rsidRDefault="003E74CC" w:rsidP="006821BB">
          <w:pPr>
            <w:pStyle w:val="PlainText"/>
            <w:rPr>
              <w:rFonts w:ascii="Arial" w:hAnsi="Arial"/>
              <w:b/>
              <w:sz w:val="22"/>
            </w:rPr>
          </w:pPr>
        </w:p>
        <w:p w:rsidR="003E74CC" w:rsidRPr="00943EC0" w:rsidRDefault="003E74CC" w:rsidP="006821BB">
          <w:pPr>
            <w:pStyle w:val="PlainText"/>
            <w:rPr>
              <w:rFonts w:ascii="Arial" w:hAnsi="Arial"/>
              <w:b/>
              <w:sz w:val="22"/>
            </w:rPr>
          </w:pPr>
        </w:p>
        <w:p w:rsidR="003E74CC" w:rsidRPr="007E6E2F" w:rsidRDefault="003E74CC" w:rsidP="006821BB">
          <w:pPr>
            <w:ind w:left="-57"/>
            <w:jc w:val="both"/>
            <w:rPr>
              <w:rFonts w:ascii="Geneva" w:eastAsia="ＭＳ 明朝" w:hAnsi="Geneva"/>
              <w:i/>
              <w:color w:val="000000"/>
              <w:sz w:val="16"/>
            </w:rPr>
          </w:pPr>
          <w:r w:rsidRPr="00943EC0">
            <w:rPr>
              <w:rFonts w:ascii="Geneva" w:hAnsi="Geneva"/>
              <w:i/>
              <w:sz w:val="16"/>
            </w:rPr>
            <w:t xml:space="preserve">Association romande </w:t>
          </w:r>
          <w:r w:rsidRPr="007E6E2F">
            <w:rPr>
              <w:rFonts w:ascii="Geneva" w:eastAsia="ＭＳ 明朝" w:hAnsi="Geneva"/>
              <w:i/>
              <w:color w:val="000000"/>
              <w:sz w:val="16"/>
            </w:rPr>
            <w:t xml:space="preserve">de conseils  </w:t>
          </w:r>
        </w:p>
        <w:p w:rsidR="003E74CC" w:rsidRPr="00943EC0" w:rsidRDefault="003E74CC" w:rsidP="006821BB">
          <w:pPr>
            <w:pStyle w:val="PlainText"/>
            <w:ind w:left="-57"/>
            <w:rPr>
              <w:rFonts w:ascii="Arial" w:hAnsi="Arial"/>
              <w:b/>
              <w:sz w:val="22"/>
            </w:rPr>
          </w:pPr>
          <w:r w:rsidRPr="007E6E2F">
            <w:rPr>
              <w:rFonts w:ascii="Geneva" w:eastAsia="ＭＳ 明朝" w:hAnsi="Geneva"/>
              <w:i/>
              <w:color w:val="000000"/>
              <w:sz w:val="16"/>
              <w:szCs w:val="24"/>
            </w:rPr>
            <w:t>aux entreprises sur la garde d'enfants</w:t>
          </w:r>
        </w:p>
      </w:tc>
    </w:tr>
  </w:tbl>
  <w:p w:rsidR="003E74CC" w:rsidRDefault="003E74C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35F"/>
    <w:multiLevelType w:val="hybridMultilevel"/>
    <w:tmpl w:val="E05E120E"/>
    <w:lvl w:ilvl="0" w:tplc="0234D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4F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2E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E7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CD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2E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0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88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53BA5"/>
    <w:multiLevelType w:val="hybridMultilevel"/>
    <w:tmpl w:val="CC8808D6"/>
    <w:lvl w:ilvl="0" w:tplc="877C4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BB"/>
    <w:rsid w:val="000868BD"/>
    <w:rsid w:val="003E74CC"/>
    <w:rsid w:val="0060080D"/>
    <w:rsid w:val="00681C3E"/>
    <w:rsid w:val="006821BB"/>
    <w:rsid w:val="009F5721"/>
    <w:rsid w:val="00A608BC"/>
    <w:rsid w:val="00E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332A4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BB"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821BB"/>
    <w:pPr>
      <w:keepNext/>
      <w:outlineLvl w:val="2"/>
    </w:pPr>
    <w:rPr>
      <w:rFonts w:eastAsia="Times New Roman"/>
      <w:b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1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1BB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682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821BB"/>
    <w:rPr>
      <w:sz w:val="24"/>
      <w:szCs w:val="24"/>
      <w:lang w:val="fr-FR" w:eastAsia="fr-FR"/>
    </w:rPr>
  </w:style>
  <w:style w:type="paragraph" w:customStyle="1" w:styleId="PlainText">
    <w:name w:val="Plain Text"/>
    <w:basedOn w:val="Normal"/>
    <w:rsid w:val="006821BB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BB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6821B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6821BB"/>
    <w:rPr>
      <w:rFonts w:eastAsia="Times New Roman"/>
      <w:b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BB"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821BB"/>
    <w:pPr>
      <w:keepNext/>
      <w:outlineLvl w:val="2"/>
    </w:pPr>
    <w:rPr>
      <w:rFonts w:eastAsia="Times New Roman"/>
      <w:b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1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1BB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682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821BB"/>
    <w:rPr>
      <w:sz w:val="24"/>
      <w:szCs w:val="24"/>
      <w:lang w:val="fr-FR" w:eastAsia="fr-FR"/>
    </w:rPr>
  </w:style>
  <w:style w:type="paragraph" w:customStyle="1" w:styleId="PlainText">
    <w:name w:val="Plain Text"/>
    <w:basedOn w:val="Normal"/>
    <w:rsid w:val="006821BB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BB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6821B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6821BB"/>
    <w:rPr>
      <w:rFonts w:eastAsia="Times New Roman"/>
      <w:b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rechesentreprises.org" TargetMode="External"/><Relationship Id="rId9" Type="http://schemas.openxmlformats.org/officeDocument/2006/relationships/hyperlink" Target="http://www.crechesentrepris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echesentrepri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492</Words>
  <Characters>2711</Characters>
  <Application>Microsoft Macintosh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</dc:creator>
  <cp:keywords/>
  <dc:description/>
  <cp:lastModifiedBy>ARCE</cp:lastModifiedBy>
  <cp:revision>1</cp:revision>
  <dcterms:created xsi:type="dcterms:W3CDTF">2017-11-02T09:20:00Z</dcterms:created>
  <dcterms:modified xsi:type="dcterms:W3CDTF">2017-11-02T10:24:00Z</dcterms:modified>
</cp:coreProperties>
</file>